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AAF3" w14:textId="0202AF30" w:rsidR="00954235" w:rsidRDefault="00000000">
      <w:pPr>
        <w:spacing w:line="480" w:lineRule="auto"/>
        <w:jc w:val="center"/>
        <w:rPr>
          <w:rFonts w:ascii="Times New Roman" w:eastAsia="方正小标宋_GBK" w:hAnsi="Times New Roman" w:cs="Times New Roman"/>
          <w:sz w:val="40"/>
          <w:szCs w:val="40"/>
        </w:rPr>
      </w:pPr>
      <w:r>
        <w:rPr>
          <w:rFonts w:ascii="Times New Roman" w:eastAsia="方正小标宋_GBK" w:hAnsi="Times New Roman" w:cs="Times New Roman" w:hint="eastAsia"/>
          <w:sz w:val="40"/>
          <w:szCs w:val="40"/>
        </w:rPr>
        <w:t>2025</w:t>
      </w:r>
      <w:r>
        <w:rPr>
          <w:rFonts w:ascii="Times New Roman" w:eastAsia="方正小标宋_GBK" w:hAnsi="Times New Roman" w:cs="Times New Roman" w:hint="eastAsia"/>
          <w:sz w:val="40"/>
          <w:szCs w:val="40"/>
        </w:rPr>
        <w:t>年第一批数据领域国家标准</w:t>
      </w:r>
      <w:r w:rsidR="00AB7617">
        <w:rPr>
          <w:rFonts w:ascii="Times New Roman" w:eastAsia="方正小标宋_GBK" w:hAnsi="Times New Roman" w:cs="Times New Roman" w:hint="eastAsia"/>
          <w:sz w:val="40"/>
          <w:szCs w:val="40"/>
        </w:rPr>
        <w:t>立项建议</w:t>
      </w:r>
      <w:r>
        <w:rPr>
          <w:rFonts w:ascii="Times New Roman" w:eastAsia="方正小标宋_GBK" w:hAnsi="Times New Roman" w:cs="Times New Roman"/>
          <w:sz w:val="40"/>
          <w:szCs w:val="40"/>
        </w:rPr>
        <w:t>清单</w:t>
      </w:r>
    </w:p>
    <w:tbl>
      <w:tblPr>
        <w:tblStyle w:val="ab"/>
        <w:tblW w:w="15040" w:type="dxa"/>
        <w:jc w:val="center"/>
        <w:tblLook w:val="04A0" w:firstRow="1" w:lastRow="0" w:firstColumn="1" w:lastColumn="0" w:noHBand="0" w:noVBand="1"/>
      </w:tblPr>
      <w:tblGrid>
        <w:gridCol w:w="1290"/>
        <w:gridCol w:w="5477"/>
        <w:gridCol w:w="6095"/>
        <w:gridCol w:w="2178"/>
      </w:tblGrid>
      <w:tr w:rsidR="00DD6220" w14:paraId="1A6AE212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77672B3D" w14:textId="77777777" w:rsidR="00DD6220" w:rsidRDefault="00DD6220">
            <w:pPr>
              <w:jc w:val="center"/>
              <w:rPr>
                <w:rFonts w:ascii="Times New Roman" w:eastAsia="方正黑体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黑体_GBK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4BF2C05D" w14:textId="77777777" w:rsidR="00DD6220" w:rsidRDefault="00DD6220">
            <w:pPr>
              <w:rPr>
                <w:rFonts w:ascii="Times New Roman" w:eastAsia="方正黑体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黑体_GBK" w:hAnsi="Times New Roman" w:cs="Times New Roman" w:hint="eastAsia"/>
                <w:sz w:val="30"/>
                <w:szCs w:val="30"/>
              </w:rPr>
              <w:t>原</w:t>
            </w:r>
            <w:r>
              <w:rPr>
                <w:rFonts w:ascii="Times New Roman" w:eastAsia="方正黑体_GBK" w:hAnsi="Times New Roman" w:cs="Times New Roman"/>
                <w:sz w:val="30"/>
                <w:szCs w:val="30"/>
              </w:rPr>
              <w:t>标准项目名称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8565FCE" w14:textId="77777777" w:rsidR="00DD6220" w:rsidRDefault="00DD6220">
            <w:pPr>
              <w:rPr>
                <w:rFonts w:ascii="Times New Roman" w:eastAsia="方正黑体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黑体_GBK" w:hAnsi="Times New Roman" w:cs="Times New Roman" w:hint="eastAsia"/>
                <w:sz w:val="30"/>
                <w:szCs w:val="30"/>
              </w:rPr>
              <w:t>建议</w:t>
            </w:r>
            <w:r>
              <w:rPr>
                <w:rFonts w:ascii="Times New Roman" w:eastAsia="方正黑体_GBK" w:hAnsi="Times New Roman" w:cs="Times New Roman"/>
                <w:sz w:val="30"/>
                <w:szCs w:val="30"/>
              </w:rPr>
              <w:t>标准项目名称</w:t>
            </w:r>
          </w:p>
        </w:tc>
        <w:tc>
          <w:tcPr>
            <w:tcW w:w="2178" w:type="dxa"/>
            <w:vAlign w:val="center"/>
          </w:tcPr>
          <w:p w14:paraId="7F56F13D" w14:textId="77777777" w:rsidR="00DD6220" w:rsidRDefault="00DD6220">
            <w:pPr>
              <w:jc w:val="center"/>
              <w:rPr>
                <w:rFonts w:ascii="Times New Roman" w:eastAsia="方正黑体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黑体_GBK" w:hAnsi="Times New Roman" w:cs="Times New Roman"/>
                <w:sz w:val="30"/>
                <w:szCs w:val="30"/>
              </w:rPr>
              <w:t>所属工作组</w:t>
            </w:r>
          </w:p>
        </w:tc>
      </w:tr>
      <w:tr w:rsidR="00DD6220" w14:paraId="5EFB011A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116F8138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7DBCE90D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术语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AFE0E7C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基础术语</w:t>
            </w:r>
          </w:p>
        </w:tc>
        <w:tc>
          <w:tcPr>
            <w:tcW w:w="2178" w:type="dxa"/>
            <w:vAlign w:val="center"/>
          </w:tcPr>
          <w:p w14:paraId="3543B365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WG1</w:t>
            </w:r>
          </w:p>
        </w:tc>
      </w:tr>
      <w:tr w:rsidR="00DD6220" w14:paraId="54165ACD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5E661B4F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0E328FE0" w14:textId="77777777" w:rsidR="00DD6220" w:rsidRDefault="00DD6220">
            <w:pPr>
              <w:rPr>
                <w:rFonts w:ascii="方正黑体_GBK" w:eastAsia="方正黑体_GBK" w:hAnsi="方正黑体_GBK" w:cs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数据产品质量评价通用要求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F2DBEA5" w14:textId="77777777" w:rsidR="00DD6220" w:rsidRPr="000A2EC4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数据产品</w:t>
            </w:r>
            <w:r w:rsidRPr="000A2EC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质量评价通用要求</w:t>
            </w:r>
          </w:p>
        </w:tc>
        <w:tc>
          <w:tcPr>
            <w:tcW w:w="2178" w:type="dxa"/>
            <w:vAlign w:val="center"/>
          </w:tcPr>
          <w:p w14:paraId="722296B1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WG2</w:t>
            </w:r>
          </w:p>
        </w:tc>
      </w:tr>
      <w:tr w:rsidR="00DD6220" w14:paraId="2879A6AF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78A65970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20C21E44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数据产品描述规范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B88F9B6" w14:textId="77777777" w:rsidR="00DD6220" w:rsidRDefault="00DD6220">
            <w:pPr>
              <w:rPr>
                <w:rFonts w:ascii="方正黑体_GBK" w:eastAsia="方正黑体_GBK" w:hAnsi="方正黑体_GBK" w:cs="Times New Roman" w:hint="eastAsia"/>
                <w:sz w:val="28"/>
                <w:szCs w:val="28"/>
              </w:rPr>
            </w:pP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数据产品</w:t>
            </w: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描述要求</w:t>
            </w:r>
          </w:p>
        </w:tc>
        <w:tc>
          <w:tcPr>
            <w:tcW w:w="2178" w:type="dxa"/>
            <w:vAlign w:val="center"/>
          </w:tcPr>
          <w:p w14:paraId="668D82D7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WG2</w:t>
            </w:r>
          </w:p>
        </w:tc>
      </w:tr>
      <w:tr w:rsidR="00DD6220" w14:paraId="6BDF9154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2592D937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0DA3E2B5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数据要素从业人员能力要求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22F9325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数据要素从业人员能力要求</w:t>
            </w:r>
          </w:p>
        </w:tc>
        <w:tc>
          <w:tcPr>
            <w:tcW w:w="2178" w:type="dxa"/>
            <w:vAlign w:val="center"/>
          </w:tcPr>
          <w:p w14:paraId="28C0A25A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WG2</w:t>
            </w:r>
          </w:p>
        </w:tc>
      </w:tr>
      <w:tr w:rsidR="00DD6220" w14:paraId="4A3AD4E7" w14:textId="77777777" w:rsidTr="00420C38">
        <w:trPr>
          <w:trHeight w:val="376"/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2733FAB7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1025FC26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公共数据资源登记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实施指南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BF6E240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公共数据资源登记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实施指南</w:t>
            </w:r>
          </w:p>
        </w:tc>
        <w:tc>
          <w:tcPr>
            <w:tcW w:w="2178" w:type="dxa"/>
            <w:vAlign w:val="center"/>
          </w:tcPr>
          <w:p w14:paraId="7066F3EA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WG3</w:t>
            </w:r>
          </w:p>
        </w:tc>
      </w:tr>
      <w:tr w:rsidR="00DD6220" w14:paraId="543CE221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6904A310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71F09E10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公共数据资源授权运营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监测评估指南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DAC0EAB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公共数据资源授权运营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监测评估指南</w:t>
            </w:r>
          </w:p>
        </w:tc>
        <w:tc>
          <w:tcPr>
            <w:tcW w:w="2178" w:type="dxa"/>
            <w:vAlign w:val="center"/>
          </w:tcPr>
          <w:p w14:paraId="2B83E164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WG3</w:t>
            </w:r>
          </w:p>
        </w:tc>
      </w:tr>
      <w:tr w:rsidR="00DD6220" w14:paraId="6CCA8D99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388D5B91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21FE9A5E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城市全域数字化转型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城市数据有效利用水平评估模型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094B8CE" w14:textId="1D10B8DC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城市全域数字化转型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 w:rsidR="00C35C12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城市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数据有效利用水平评估模型</w:t>
            </w:r>
          </w:p>
        </w:tc>
        <w:tc>
          <w:tcPr>
            <w:tcW w:w="2178" w:type="dxa"/>
            <w:vAlign w:val="center"/>
          </w:tcPr>
          <w:p w14:paraId="7CD90793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WG4</w:t>
            </w:r>
          </w:p>
        </w:tc>
      </w:tr>
      <w:tr w:rsidR="00DD6220" w14:paraId="1BDB3A0B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24D44820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7EDFB722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城市全域数字化转型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顶层设计指南（修订）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99A17B7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城市全域数字化转型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顶层设计指南（修订）</w:t>
            </w:r>
          </w:p>
        </w:tc>
        <w:tc>
          <w:tcPr>
            <w:tcW w:w="2178" w:type="dxa"/>
            <w:vAlign w:val="center"/>
          </w:tcPr>
          <w:p w14:paraId="21F227A5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WG4</w:t>
            </w:r>
          </w:p>
        </w:tc>
      </w:tr>
      <w:tr w:rsidR="00DD6220" w14:paraId="5EE101A7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3A826A20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382E1BDA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数字化转型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区域数字化综合发展水平评价方法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F56B06D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数字化转型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区域数字化综合发展水平评价方法</w:t>
            </w:r>
          </w:p>
        </w:tc>
        <w:tc>
          <w:tcPr>
            <w:tcW w:w="2178" w:type="dxa"/>
            <w:vAlign w:val="center"/>
          </w:tcPr>
          <w:p w14:paraId="1149FEF2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WG4</w:t>
            </w:r>
          </w:p>
        </w:tc>
      </w:tr>
      <w:tr w:rsidR="00DD6220" w14:paraId="132D23B5" w14:textId="77777777" w:rsidTr="00420C38">
        <w:trPr>
          <w:trHeight w:val="480"/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6F7795FD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59C1EF63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高质量数据集格式规范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594F324" w14:textId="71DF2634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  <w:highlight w:val="yellow"/>
              </w:rPr>
            </w:pP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高质量数据集</w:t>
            </w:r>
            <w:r w:rsidRPr="000A2EC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格式要求</w:t>
            </w:r>
          </w:p>
        </w:tc>
        <w:tc>
          <w:tcPr>
            <w:tcW w:w="2178" w:type="dxa"/>
            <w:vAlign w:val="center"/>
          </w:tcPr>
          <w:p w14:paraId="76E8CE97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WG5</w:t>
            </w:r>
          </w:p>
        </w:tc>
      </w:tr>
      <w:tr w:rsidR="00DD6220" w14:paraId="4AE14986" w14:textId="77777777" w:rsidTr="00420C38">
        <w:trPr>
          <w:trHeight w:val="558"/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7B0FC45B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26ECC25C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高质量数据集分类指南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F4118CE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高质量数据集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分类指南</w:t>
            </w:r>
          </w:p>
        </w:tc>
        <w:tc>
          <w:tcPr>
            <w:tcW w:w="2178" w:type="dxa"/>
            <w:vAlign w:val="center"/>
          </w:tcPr>
          <w:p w14:paraId="2FCEEBE2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WG5</w:t>
            </w:r>
          </w:p>
        </w:tc>
      </w:tr>
      <w:tr w:rsidR="00DD6220" w14:paraId="076DC320" w14:textId="77777777" w:rsidTr="00420C38">
        <w:trPr>
          <w:trHeight w:val="566"/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738A5152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12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1C5E9CC5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高质量数据集质量评测规范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4B0ED48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高质量数据集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质量评测规范</w:t>
            </w:r>
          </w:p>
        </w:tc>
        <w:tc>
          <w:tcPr>
            <w:tcW w:w="2178" w:type="dxa"/>
            <w:vAlign w:val="center"/>
          </w:tcPr>
          <w:p w14:paraId="0C740B49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WG5</w:t>
            </w:r>
          </w:p>
        </w:tc>
      </w:tr>
      <w:tr w:rsidR="00DD6220" w14:paraId="2D95F4F3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778FC189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13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6100A6D8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高质量数据集数据标注规范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A5FD52D" w14:textId="0FB9EAF0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高质量数据集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数据标注</w:t>
            </w: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要求</w:t>
            </w:r>
          </w:p>
        </w:tc>
        <w:tc>
          <w:tcPr>
            <w:tcW w:w="2178" w:type="dxa"/>
            <w:vAlign w:val="center"/>
          </w:tcPr>
          <w:p w14:paraId="1F61A95A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WG5</w:t>
            </w:r>
          </w:p>
        </w:tc>
      </w:tr>
      <w:tr w:rsidR="00DD6220" w14:paraId="25D88A0A" w14:textId="77777777" w:rsidTr="00DD6220">
        <w:trPr>
          <w:trHeight w:val="371"/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1F7A5B0B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14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340372BD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数据服务能力评估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第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部分：评估指标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41FFEB9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数据服务能力评估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第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部分：评估指标</w:t>
            </w:r>
          </w:p>
        </w:tc>
        <w:tc>
          <w:tcPr>
            <w:tcW w:w="2178" w:type="dxa"/>
            <w:vAlign w:val="center"/>
          </w:tcPr>
          <w:p w14:paraId="2CA219B7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WG5</w:t>
            </w:r>
          </w:p>
        </w:tc>
      </w:tr>
      <w:tr w:rsidR="00DD6220" w14:paraId="4392CE57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76250173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15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04B59EFA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数据服务能力评估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第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部分：评估方法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A318AD5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数据服务能力评估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第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部分：评估方法</w:t>
            </w:r>
          </w:p>
        </w:tc>
        <w:tc>
          <w:tcPr>
            <w:tcW w:w="2178" w:type="dxa"/>
            <w:vAlign w:val="center"/>
          </w:tcPr>
          <w:p w14:paraId="515D9B86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WG5</w:t>
            </w:r>
          </w:p>
        </w:tc>
      </w:tr>
      <w:tr w:rsidR="00DD6220" w14:paraId="59129EF2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55DEF493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16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65598936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数据使用管理技术要求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2343387" w14:textId="685D65C4" w:rsidR="00DD6220" w:rsidRPr="005E530E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E530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</w:t>
            </w:r>
            <w:r w:rsidR="005E530E" w:rsidRPr="005E530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利用</w:t>
            </w:r>
            <w:r w:rsidRPr="005E530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管理技术要求</w:t>
            </w:r>
          </w:p>
        </w:tc>
        <w:tc>
          <w:tcPr>
            <w:tcW w:w="2178" w:type="dxa"/>
            <w:vAlign w:val="center"/>
          </w:tcPr>
          <w:p w14:paraId="7C4A89A2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WG5</w:t>
            </w:r>
          </w:p>
        </w:tc>
      </w:tr>
      <w:tr w:rsidR="00DD6220" w14:paraId="79649DAD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6F5AF8BE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17</w:t>
            </w:r>
          </w:p>
        </w:tc>
        <w:tc>
          <w:tcPr>
            <w:tcW w:w="5477" w:type="dxa"/>
            <w:shd w:val="clear" w:color="auto" w:fill="auto"/>
          </w:tcPr>
          <w:p w14:paraId="10059221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数据交付技术要求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E109E54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数据交付技术要求</w:t>
            </w:r>
          </w:p>
        </w:tc>
        <w:tc>
          <w:tcPr>
            <w:tcW w:w="2178" w:type="dxa"/>
          </w:tcPr>
          <w:p w14:paraId="5213C62F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WG5</w:t>
            </w:r>
          </w:p>
        </w:tc>
      </w:tr>
      <w:tr w:rsidR="00DD6220" w14:paraId="75FA2329" w14:textId="77777777" w:rsidTr="00420C38">
        <w:trPr>
          <w:trHeight w:val="460"/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3E49142C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1497B8E6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数据匿名化效果评估方法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CCF658A" w14:textId="55028B87" w:rsidR="00DD6220" w:rsidRDefault="00F36CC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36C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面向数据流通的匿名化效果评估方法</w:t>
            </w:r>
          </w:p>
        </w:tc>
        <w:tc>
          <w:tcPr>
            <w:tcW w:w="2178" w:type="dxa"/>
            <w:vAlign w:val="center"/>
          </w:tcPr>
          <w:p w14:paraId="2A7D469A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WG5</w:t>
            </w:r>
          </w:p>
        </w:tc>
      </w:tr>
      <w:tr w:rsidR="00DD6220" w14:paraId="6DB4815C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5D0A28C9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69CB86C7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数据匿名化实施指南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7FF7810" w14:textId="7AB91088" w:rsidR="00DD6220" w:rsidRDefault="009360D7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9360D7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面向数据流通的匿名化处理实施指南</w:t>
            </w:r>
          </w:p>
        </w:tc>
        <w:tc>
          <w:tcPr>
            <w:tcW w:w="2178" w:type="dxa"/>
            <w:vAlign w:val="center"/>
          </w:tcPr>
          <w:p w14:paraId="5F16E3B3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WG5</w:t>
            </w:r>
          </w:p>
        </w:tc>
      </w:tr>
      <w:tr w:rsidR="00DD6220" w14:paraId="36AE98D4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220B946C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3149C0A3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数据交易平台技术要求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A03E3B6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数据基础设施</w:t>
            </w:r>
            <w:r w:rsidRPr="000A2EC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数据交易平台技术要求</w:t>
            </w:r>
          </w:p>
        </w:tc>
        <w:tc>
          <w:tcPr>
            <w:tcW w:w="2178" w:type="dxa"/>
            <w:vAlign w:val="center"/>
          </w:tcPr>
          <w:p w14:paraId="4983583D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WG6</w:t>
            </w:r>
          </w:p>
        </w:tc>
      </w:tr>
      <w:tr w:rsidR="00DD6220" w14:paraId="2D155CB1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599D6688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21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06735B3B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枢纽节点公共传输通道网络传输服务能力基本要求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134BE08" w14:textId="4373150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全国一体化算力网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公共传输通道网络传输服务能力基本要求</w:t>
            </w:r>
          </w:p>
        </w:tc>
        <w:tc>
          <w:tcPr>
            <w:tcW w:w="2178" w:type="dxa"/>
            <w:vAlign w:val="center"/>
          </w:tcPr>
          <w:p w14:paraId="10966FFD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WG6</w:t>
            </w:r>
          </w:p>
        </w:tc>
      </w:tr>
      <w:tr w:rsidR="00DD6220" w14:paraId="1D9B38F9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7F64D70E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22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5A9B22C1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算力网一体化监测调度平台建设指南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3CD3F58" w14:textId="1BCB8BCE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全国一体化算力网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监测调度平台建设指南</w:t>
            </w:r>
          </w:p>
        </w:tc>
        <w:tc>
          <w:tcPr>
            <w:tcW w:w="2178" w:type="dxa"/>
            <w:vAlign w:val="center"/>
          </w:tcPr>
          <w:p w14:paraId="6AB6CB47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WG6</w:t>
            </w:r>
          </w:p>
        </w:tc>
      </w:tr>
      <w:tr w:rsidR="00DD6220" w14:paraId="478CE397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19CA6C3B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23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05A6C4D1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数据基础设施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参考架构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3F72604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数据基础设施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参考架构</w:t>
            </w:r>
          </w:p>
        </w:tc>
        <w:tc>
          <w:tcPr>
            <w:tcW w:w="2178" w:type="dxa"/>
            <w:vAlign w:val="center"/>
          </w:tcPr>
          <w:p w14:paraId="22749AF5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WG6</w:t>
            </w:r>
          </w:p>
        </w:tc>
      </w:tr>
      <w:tr w:rsidR="00DD6220" w14:paraId="57116439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1B054BAB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24</w:t>
            </w:r>
          </w:p>
        </w:tc>
        <w:tc>
          <w:tcPr>
            <w:tcW w:w="5477" w:type="dxa"/>
            <w:shd w:val="clear" w:color="auto" w:fill="auto"/>
          </w:tcPr>
          <w:p w14:paraId="35349765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数据基础设施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互联互通基本要求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5C135A2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数据基础设施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互联互通基本要求</w:t>
            </w:r>
          </w:p>
        </w:tc>
        <w:tc>
          <w:tcPr>
            <w:tcW w:w="2178" w:type="dxa"/>
            <w:vAlign w:val="center"/>
          </w:tcPr>
          <w:p w14:paraId="5B473545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WG6</w:t>
            </w:r>
          </w:p>
        </w:tc>
      </w:tr>
      <w:tr w:rsidR="00DD6220" w14:paraId="3AECE026" w14:textId="77777777" w:rsidTr="005D3934">
        <w:trPr>
          <w:trHeight w:val="442"/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4D08FDFC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6D049B10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数据基础设施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数字身份管理和接入规范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F79867E" w14:textId="613F978A" w:rsidR="00DD6220" w:rsidRDefault="00DD6220">
            <w:pPr>
              <w:rPr>
                <w:rFonts w:ascii="方正黑体_GBK" w:eastAsia="方正黑体_GBK" w:hAnsi="方正黑体_GBK" w:cs="Times New Roman" w:hint="eastAsia"/>
                <w:sz w:val="28"/>
                <w:szCs w:val="28"/>
              </w:rPr>
            </w:pP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数据基础设施</w:t>
            </w: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 w:rsidR="006F18AA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用户</w:t>
            </w: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身份管理和接入要求</w:t>
            </w:r>
          </w:p>
        </w:tc>
        <w:tc>
          <w:tcPr>
            <w:tcW w:w="2178" w:type="dxa"/>
            <w:vAlign w:val="center"/>
          </w:tcPr>
          <w:p w14:paraId="2D0D5436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WG6</w:t>
            </w:r>
          </w:p>
        </w:tc>
      </w:tr>
      <w:tr w:rsidR="00DD6220" w14:paraId="298E58D9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1998D088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26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1684BD9C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数据基础设施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标识管理规范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05B6CB8" w14:textId="5530C112" w:rsidR="00DD6220" w:rsidRDefault="00DD6220">
            <w:pPr>
              <w:rPr>
                <w:rFonts w:ascii="方正黑体_GBK" w:eastAsia="方正黑体_GBK" w:hAnsi="方正黑体_GBK" w:cs="Times New Roman" w:hint="eastAsia"/>
                <w:sz w:val="28"/>
                <w:szCs w:val="28"/>
              </w:rPr>
            </w:pP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数据基础设施</w:t>
            </w:r>
            <w:r w:rsidRPr="000A2EC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标识要求</w:t>
            </w:r>
          </w:p>
        </w:tc>
        <w:tc>
          <w:tcPr>
            <w:tcW w:w="2178" w:type="dxa"/>
            <w:vAlign w:val="center"/>
          </w:tcPr>
          <w:p w14:paraId="6E7F6C3F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WG6</w:t>
            </w:r>
          </w:p>
        </w:tc>
      </w:tr>
      <w:tr w:rsidR="00DD6220" w14:paraId="0E70BB02" w14:textId="77777777" w:rsidTr="00DD6220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48FDDA7B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27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4DB38683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数据基础设施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接入连接器技术要求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023589E" w14:textId="56F8BABF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数据基础设施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连接器技术要求</w:t>
            </w:r>
          </w:p>
        </w:tc>
        <w:tc>
          <w:tcPr>
            <w:tcW w:w="2178" w:type="dxa"/>
            <w:vAlign w:val="center"/>
          </w:tcPr>
          <w:p w14:paraId="2B0253F0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WG6</w:t>
            </w:r>
          </w:p>
        </w:tc>
      </w:tr>
      <w:tr w:rsidR="00DD6220" w14:paraId="5D8F21F4" w14:textId="77777777" w:rsidTr="00DD6220">
        <w:trPr>
          <w:trHeight w:val="414"/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5B8B7598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28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102B237C" w14:textId="7777777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数据基础设施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数据目录描述规范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510945D" w14:textId="1F801D37" w:rsidR="00DD6220" w:rsidRDefault="00DD622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数据基础设施</w:t>
            </w:r>
            <w:r w:rsidRPr="000A2EC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0A2EC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数据目录描述要求</w:t>
            </w:r>
          </w:p>
        </w:tc>
        <w:tc>
          <w:tcPr>
            <w:tcW w:w="2178" w:type="dxa"/>
            <w:vAlign w:val="center"/>
          </w:tcPr>
          <w:p w14:paraId="224928F8" w14:textId="77777777" w:rsidR="00DD6220" w:rsidRDefault="00DD622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WG6</w:t>
            </w:r>
          </w:p>
        </w:tc>
      </w:tr>
    </w:tbl>
    <w:p w14:paraId="65737551" w14:textId="77777777" w:rsidR="00954235" w:rsidRDefault="00954235">
      <w:pPr>
        <w:rPr>
          <w:rFonts w:hint="eastAsia"/>
        </w:rPr>
      </w:pPr>
    </w:p>
    <w:sectPr w:rsidR="00954235">
      <w:foot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097F" w14:textId="77777777" w:rsidR="007862B0" w:rsidRDefault="007862B0">
      <w:pPr>
        <w:rPr>
          <w:rFonts w:hint="eastAsia"/>
        </w:rPr>
      </w:pPr>
      <w:r>
        <w:separator/>
      </w:r>
    </w:p>
  </w:endnote>
  <w:endnote w:type="continuationSeparator" w:id="0">
    <w:p w14:paraId="6371D524" w14:textId="77777777" w:rsidR="007862B0" w:rsidRDefault="007862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AD210FBD-C312-4440-B210-F945C03A65E6}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2" w:subsetted="1" w:fontKey="{DE2B1F97-F522-4EFB-AE83-601ADDD25EC0}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3" w:subsetted="1" w:fontKey="{69F816DC-EA79-4B50-A209-0908E7B87C8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444A" w14:textId="77777777" w:rsidR="00954235" w:rsidRDefault="00000000">
    <w:pPr>
      <w:pStyle w:val="a3"/>
      <w:jc w:val="center"/>
      <w:rPr>
        <w:rFonts w:hint="eastAsia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F6CD" w14:textId="77777777" w:rsidR="007862B0" w:rsidRDefault="007862B0">
      <w:pPr>
        <w:rPr>
          <w:rFonts w:hint="eastAsia"/>
        </w:rPr>
      </w:pPr>
      <w:r>
        <w:separator/>
      </w:r>
    </w:p>
  </w:footnote>
  <w:footnote w:type="continuationSeparator" w:id="0">
    <w:p w14:paraId="2C552B48" w14:textId="77777777" w:rsidR="007862B0" w:rsidRDefault="007862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235"/>
    <w:rsid w:val="00055511"/>
    <w:rsid w:val="00071808"/>
    <w:rsid w:val="000764AC"/>
    <w:rsid w:val="000805CD"/>
    <w:rsid w:val="000A07F2"/>
    <w:rsid w:val="000A2EC4"/>
    <w:rsid w:val="000A75DA"/>
    <w:rsid w:val="000F38C1"/>
    <w:rsid w:val="00107D12"/>
    <w:rsid w:val="00110233"/>
    <w:rsid w:val="00185766"/>
    <w:rsid w:val="001B5042"/>
    <w:rsid w:val="001C54C7"/>
    <w:rsid w:val="001E055C"/>
    <w:rsid w:val="0021583E"/>
    <w:rsid w:val="002524E2"/>
    <w:rsid w:val="00277674"/>
    <w:rsid w:val="002B12AA"/>
    <w:rsid w:val="002F3B9F"/>
    <w:rsid w:val="00312651"/>
    <w:rsid w:val="003665C3"/>
    <w:rsid w:val="003960FB"/>
    <w:rsid w:val="00396C6F"/>
    <w:rsid w:val="003C5831"/>
    <w:rsid w:val="003D4199"/>
    <w:rsid w:val="003E14A4"/>
    <w:rsid w:val="00417108"/>
    <w:rsid w:val="00420C38"/>
    <w:rsid w:val="00422EBD"/>
    <w:rsid w:val="00456E1C"/>
    <w:rsid w:val="00463BE5"/>
    <w:rsid w:val="004858DA"/>
    <w:rsid w:val="004D16F7"/>
    <w:rsid w:val="00547A9E"/>
    <w:rsid w:val="00586E46"/>
    <w:rsid w:val="005D3934"/>
    <w:rsid w:val="005E530E"/>
    <w:rsid w:val="005F42A5"/>
    <w:rsid w:val="00625895"/>
    <w:rsid w:val="00697870"/>
    <w:rsid w:val="006F18AA"/>
    <w:rsid w:val="00741B8E"/>
    <w:rsid w:val="00763955"/>
    <w:rsid w:val="00785459"/>
    <w:rsid w:val="007862B0"/>
    <w:rsid w:val="007A1433"/>
    <w:rsid w:val="007C4159"/>
    <w:rsid w:val="0081216D"/>
    <w:rsid w:val="0089154F"/>
    <w:rsid w:val="008C58E8"/>
    <w:rsid w:val="008E44EE"/>
    <w:rsid w:val="00931BDD"/>
    <w:rsid w:val="009360D7"/>
    <w:rsid w:val="00954235"/>
    <w:rsid w:val="009A0F5D"/>
    <w:rsid w:val="009B6EAD"/>
    <w:rsid w:val="00A3366A"/>
    <w:rsid w:val="00A36966"/>
    <w:rsid w:val="00A41E6F"/>
    <w:rsid w:val="00A74D0D"/>
    <w:rsid w:val="00A976BB"/>
    <w:rsid w:val="00AA1F78"/>
    <w:rsid w:val="00AA5C95"/>
    <w:rsid w:val="00AB7617"/>
    <w:rsid w:val="00AD1231"/>
    <w:rsid w:val="00B35C43"/>
    <w:rsid w:val="00B36E01"/>
    <w:rsid w:val="00B81604"/>
    <w:rsid w:val="00B90BB5"/>
    <w:rsid w:val="00B9176A"/>
    <w:rsid w:val="00C04A62"/>
    <w:rsid w:val="00C35C12"/>
    <w:rsid w:val="00C543DE"/>
    <w:rsid w:val="00C968DE"/>
    <w:rsid w:val="00CC2A2A"/>
    <w:rsid w:val="00D359A7"/>
    <w:rsid w:val="00DD6220"/>
    <w:rsid w:val="00E3056D"/>
    <w:rsid w:val="00E50488"/>
    <w:rsid w:val="00E84009"/>
    <w:rsid w:val="00E84C76"/>
    <w:rsid w:val="00E92DC0"/>
    <w:rsid w:val="00EE332F"/>
    <w:rsid w:val="00F10375"/>
    <w:rsid w:val="00F36CC4"/>
    <w:rsid w:val="00FA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4C391"/>
  <w15:docId w15:val="{422AD38A-0BDD-4EFB-8051-C77D86EB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Pr>
      <w:color w:val="467886"/>
      <w:u w:val="single"/>
    </w:rPr>
  </w:style>
  <w:style w:type="character" w:customStyle="1" w:styleId="10">
    <w:name w:val="标题 1 字符"/>
    <w:basedOn w:val="a0"/>
    <w:link w:val="1"/>
    <w:uiPriority w:val="9"/>
    <w:rPr>
      <w:rFonts w:ascii="等线 Light" w:eastAsia="等线 Light" w:hAnsi="等线 Light" w:cs="宋体"/>
      <w:color w:val="0F4761"/>
      <w:sz w:val="48"/>
      <w:szCs w:val="48"/>
    </w:rPr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color w:val="0F4761"/>
      <w:sz w:val="40"/>
      <w:szCs w:val="40"/>
    </w:rPr>
  </w:style>
  <w:style w:type="character" w:customStyle="1" w:styleId="30">
    <w:name w:val="标题 3 字符"/>
    <w:basedOn w:val="a0"/>
    <w:link w:val="3"/>
    <w:uiPriority w:val="9"/>
    <w:rPr>
      <w:rFonts w:ascii="等线 Light" w:eastAsia="等线 Light" w:hAnsi="等线 Light" w:cs="宋体"/>
      <w:color w:val="0F4761"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cs="宋体"/>
      <w:color w:val="0F4761"/>
      <w:sz w:val="28"/>
      <w:szCs w:val="28"/>
    </w:rPr>
  </w:style>
  <w:style w:type="character" w:customStyle="1" w:styleId="50">
    <w:name w:val="标题 5 字符"/>
    <w:basedOn w:val="a0"/>
    <w:link w:val="5"/>
    <w:uiPriority w:val="9"/>
    <w:rPr>
      <w:rFonts w:cs="宋体"/>
      <w:color w:val="0F4761"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cs="宋体"/>
      <w:b/>
      <w:bCs/>
      <w:color w:val="0F4761"/>
    </w:rPr>
  </w:style>
  <w:style w:type="character" w:customStyle="1" w:styleId="70">
    <w:name w:val="标题 7 字符"/>
    <w:basedOn w:val="a0"/>
    <w:link w:val="7"/>
    <w:uiPriority w:val="9"/>
    <w:qFormat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qFormat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qFormat/>
    <w:rPr>
      <w:rFonts w:eastAsia="等线 Light" w:cs="宋体"/>
      <w:color w:val="595959"/>
    </w:rPr>
  </w:style>
  <w:style w:type="character" w:customStyle="1" w:styleId="aa">
    <w:name w:val="标题 字符"/>
    <w:basedOn w:val="a0"/>
    <w:link w:val="a9"/>
    <w:uiPriority w:val="10"/>
    <w:rPr>
      <w:rFonts w:ascii="等线 Light" w:eastAsia="等线 Light" w:hAnsi="等线 Light" w:cs="宋体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0F4761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3">
    <w:name w:val="未处理的提及1"/>
    <w:basedOn w:val="a0"/>
    <w:uiPriority w:val="99"/>
    <w:rPr>
      <w:color w:val="605E5C"/>
      <w:shd w:val="clear" w:color="auto" w:fill="E1DFDD"/>
    </w:rPr>
  </w:style>
  <w:style w:type="paragraph" w:styleId="af2">
    <w:name w:val="Revision"/>
    <w:uiPriority w:val="99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538</Words>
  <Characters>587</Characters>
  <Application>Microsoft Office Word</Application>
  <DocSecurity>0</DocSecurity>
  <Lines>83</Lines>
  <Paragraphs>124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举首 东方</dc:creator>
  <cp:lastModifiedBy>举首 东方</cp:lastModifiedBy>
  <cp:revision>1485</cp:revision>
  <dcterms:created xsi:type="dcterms:W3CDTF">2025-04-11T01:45:00Z</dcterms:created>
  <dcterms:modified xsi:type="dcterms:W3CDTF">2025-05-14T10:42:00Z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eyJoZGlkIjoiZjVhNGJiMWVmZTg4ZjFhYWZhYWFiMzBkODkwYWRkZmUiLCJ1c2VySWQiOiI4NTgwNjkxMzgifQ==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31cffff9d35a4af2a19d9abf1cc5d10a_23</vt:lpwstr>
  </property>
</Properties>
</file>